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outlineLvl w:val="9"/>
        <w:rPr>
          <w:b/>
          <w:sz w:val="32"/>
          <w:szCs w:val="32"/>
        </w:rPr>
      </w:pPr>
      <w:bookmarkStart w:id="0" w:name="_GoBack"/>
      <w:r>
        <w:rPr>
          <w:rFonts w:ascii="宋体" w:hAnsi="宋体"/>
          <w:b/>
          <w:color w:val="000000"/>
          <w:sz w:val="32"/>
          <w:szCs w:val="32"/>
        </w:rPr>
        <w:t>东北石油大学学生活动场地使用申请表</w:t>
      </w:r>
    </w:p>
    <w:bookmarkEnd w:id="0"/>
    <w:tbl>
      <w:tblPr>
        <w:tblStyle w:val="3"/>
        <w:tblW w:w="8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75"/>
        <w:gridCol w:w="311"/>
        <w:gridCol w:w="1020"/>
        <w:gridCol w:w="607"/>
        <w:gridCol w:w="623"/>
        <w:gridCol w:w="1320"/>
        <w:gridCol w:w="1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申请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场地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申请单位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活动名称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使用时间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活动人数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活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动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容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案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（此处需详细写明安全措施）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/>
                <w:sz w:val="24"/>
                <w:szCs w:val="22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/>
                <w:sz w:val="24"/>
                <w:szCs w:val="22"/>
              </w:rPr>
            </w:pPr>
          </w:p>
          <w:p>
            <w:pPr>
              <w:ind w:left="0" w:leftChars="0" w:firstLine="240" w:firstLineChars="100"/>
              <w:jc w:val="both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安全负责人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2"/>
              </w:rPr>
              <w:t>项目负责人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（盖章、签字）：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（盖章、签字）：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借用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设备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   否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借用设备名称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校团委意见</w:t>
            </w:r>
          </w:p>
        </w:tc>
        <w:tc>
          <w:tcPr>
            <w:tcW w:w="7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 签字（盖章）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outlineLvl w:val="9"/>
        <w:rPr>
          <w:rFonts w:ascii="宋体" w:hAnsi="宋体"/>
          <w:b/>
          <w:bCs/>
          <w:color w:val="000000"/>
          <w:sz w:val="30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申请表格一式两份，一份申请方留存，一份团委留存。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5782"/>
    <w:rsid w:val="36E857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2018-10-09T10:05:00Z</dcterms:created>
  <dc:creator>丁琦</dc:creator>
  <cp:lastModifiedBy>丁琦</cp:lastModifiedBy>
  <dcterms:modified xsi:type="dcterms:W3CDTF">2018-10-09T10:11:35Z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